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486B705F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44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477084F2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44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263A812D" w14:textId="6C71B22E" w:rsidR="00803A8A" w:rsidRDefault="004F52F9" w:rsidP="004F5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4F52F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Köztemetési költség megfizetésével kapcsolatos méltányosság</w:t>
      </w:r>
    </w:p>
    <w:p w14:paraId="47BA06B9" w14:textId="77777777" w:rsidR="004F52F9" w:rsidRPr="00803A8A" w:rsidRDefault="004F52F9" w:rsidP="004F5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17FD1C7" w14:textId="77777777" w:rsidR="00B57834" w:rsidRDefault="002C112B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219810383"/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10DC76EF" w14:textId="77777777" w:rsidR="00B57834" w:rsidRDefault="00B57834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57834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az eltemettetésre köteles személy kérelmére a köztemetés költségeinek megtérítési kötelezettsége alól mentesíti a kérelmezőt,</w:t>
      </w:r>
      <w:r w:rsidRPr="00B5783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3AA388D8" w14:textId="77777777" w:rsidR="00B57834" w:rsidRDefault="00B57834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542B67" w14:textId="74CB69B7" w:rsidR="002C112B" w:rsidRPr="00B57834" w:rsidRDefault="002C112B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2C1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074F47BE" w14:textId="5275156C" w:rsidR="00B57834" w:rsidRDefault="00CF474C" w:rsidP="00B57834">
      <w:pPr>
        <w:rPr>
          <w:rFonts w:ascii="Times New Roman" w:hAnsi="Times New Roman" w:cs="Times New Roman"/>
          <w:sz w:val="24"/>
          <w:szCs w:val="24"/>
        </w:rPr>
      </w:pPr>
      <w:r w:rsidRPr="002253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hatósági eljárás az ügyfél kérelmére indul. </w:t>
      </w:r>
      <w:r w:rsidR="008D7447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2253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</w:t>
      </w:r>
      <w:r w:rsidRPr="002253BE">
        <w:rPr>
          <w:rFonts w:ascii="Times New Roman" w:hAnsi="Times New Roman" w:cs="Times New Roman"/>
          <w:sz w:val="24"/>
          <w:szCs w:val="24"/>
        </w:rPr>
        <w:t xml:space="preserve">közigazgatási területén lakóhellyel vagy tartózkodási hellyel rendelkező és életvitelszerűen ott tartózkodó személy nyújthat be kérelmet. </w:t>
      </w:r>
      <w:bookmarkEnd w:id="0"/>
      <w:r w:rsidR="00B57834" w:rsidRPr="00B57834">
        <w:rPr>
          <w:rFonts w:ascii="Times New Roman" w:hAnsi="Times New Roman" w:cs="Times New Roman"/>
          <w:sz w:val="24"/>
          <w:szCs w:val="24"/>
        </w:rPr>
        <w:t xml:space="preserve">ha családjában az egy főre jutó nettó havi jövedelem nem haladja meg az öregségi nyugdíj legkisebb összegének 200 %-át, egyedülálló esetében 250 %-át, vagyona sem neki, sem a családtagjainak nincs és különös méltánylást érdemlő körülmények állnak fenn esetében. </w:t>
      </w:r>
    </w:p>
    <w:p w14:paraId="532296AB" w14:textId="77777777" w:rsidR="00B57834" w:rsidRPr="00B57834" w:rsidRDefault="00B57834" w:rsidP="00B57834">
      <w:pPr>
        <w:rPr>
          <w:rFonts w:ascii="Times New Roman" w:hAnsi="Times New Roman" w:cs="Times New Roman"/>
          <w:sz w:val="24"/>
          <w:szCs w:val="24"/>
        </w:rPr>
      </w:pPr>
      <w:r w:rsidRPr="00B57834">
        <w:rPr>
          <w:rFonts w:ascii="Times New Roman" w:hAnsi="Times New Roman" w:cs="Times New Roman"/>
          <w:sz w:val="24"/>
          <w:szCs w:val="24"/>
        </w:rPr>
        <w:t>Különös méltánylást érdemlő körülmények különösen a kérelmező családjában:</w:t>
      </w:r>
    </w:p>
    <w:p w14:paraId="2F216A5A" w14:textId="54E793EC" w:rsidR="00B57834" w:rsidRPr="00B57834" w:rsidRDefault="00B57834" w:rsidP="00B57834">
      <w:pPr>
        <w:spacing w:after="0" w:line="240" w:lineRule="auto"/>
      </w:pPr>
      <w:r w:rsidRPr="00B57834">
        <w:rPr>
          <w:rFonts w:ascii="Times New Roman" w:hAnsi="Times New Roman" w:cs="Times New Roman"/>
          <w:sz w:val="24"/>
          <w:szCs w:val="24"/>
        </w:rPr>
        <w:t>a) fennálló munkanélküliség,</w:t>
      </w:r>
    </w:p>
    <w:p w14:paraId="2FF9B83E" w14:textId="77777777" w:rsidR="00B57834" w:rsidRPr="00B57834" w:rsidRDefault="00B57834" w:rsidP="00B5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834">
        <w:rPr>
          <w:rFonts w:ascii="Times New Roman" w:hAnsi="Times New Roman" w:cs="Times New Roman"/>
          <w:sz w:val="24"/>
          <w:szCs w:val="24"/>
        </w:rPr>
        <w:t>b) fennálló tartós súlyos betegség, vagy</w:t>
      </w:r>
    </w:p>
    <w:p w14:paraId="1A1DE92F" w14:textId="77777777" w:rsidR="00B57834" w:rsidRPr="00B57834" w:rsidRDefault="00B57834" w:rsidP="00B5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834">
        <w:rPr>
          <w:rFonts w:ascii="Times New Roman" w:hAnsi="Times New Roman" w:cs="Times New Roman"/>
          <w:sz w:val="24"/>
          <w:szCs w:val="24"/>
        </w:rPr>
        <w:t>c) legalább három kiskorú gyermek.</w:t>
      </w:r>
    </w:p>
    <w:p w14:paraId="6A5E7088" w14:textId="6DC0FDF3" w:rsidR="00B57834" w:rsidRDefault="00B57834" w:rsidP="00B57834">
      <w:pPr>
        <w:rPr>
          <w:rFonts w:ascii="Times New Roman" w:hAnsi="Times New Roman" w:cs="Times New Roman"/>
          <w:sz w:val="24"/>
          <w:szCs w:val="24"/>
        </w:rPr>
      </w:pPr>
      <w:r w:rsidRPr="00B57834">
        <w:rPr>
          <w:rFonts w:ascii="Times New Roman" w:hAnsi="Times New Roman" w:cs="Times New Roman"/>
          <w:sz w:val="24"/>
          <w:szCs w:val="24"/>
        </w:rPr>
        <w:t>A kérelemben szereplő különös méltánylást érdemlő körülményt a kérelmező igazolni köteles.</w:t>
      </w:r>
    </w:p>
    <w:p w14:paraId="698EA377" w14:textId="050D4D63" w:rsidR="00144A00" w:rsidRDefault="00144A00" w:rsidP="00B5783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021FDF9" w14:textId="77777777" w:rsidR="00144A00" w:rsidRDefault="00144A00" w:rsidP="0014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CF474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 által átruházott hatáskörben a Polgármester dönt.</w:t>
      </w:r>
    </w:p>
    <w:p w14:paraId="28AFCE80" w14:textId="77777777" w:rsidR="00777413" w:rsidRDefault="0077741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Pr="004E3C84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140A3696" w14:textId="22125D91" w:rsidR="00F54F90" w:rsidRPr="00F54F90" w:rsidRDefault="00F54F90" w:rsidP="00F5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 Önkormányzati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özponti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>gyfélszolgálatán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</w:t>
      </w:r>
      <w:r w:rsidR="008D7447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66DCE524" w14:textId="0B1A6874" w:rsidR="00F54F90" w:rsidRPr="00F54F90" w:rsidRDefault="00F54F90" w:rsidP="00F5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 az alábbi címre küldhető: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>., vagy a digitális államról és a digitális szolgáltatások nyújtásának egyes szabályairól szóló 2023. évi CIII. törvényben meghatározott elektronikus úton is benyújtható.</w:t>
      </w:r>
    </w:p>
    <w:p w14:paraId="4EB93BD9" w14:textId="02D5FDFC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_Hlk21979912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1404825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1"/>
    </w:tbl>
    <w:p w14:paraId="62012121" w14:textId="77777777" w:rsidR="00A947D7" w:rsidRDefault="00A947D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59FC9F" w14:textId="77B40432" w:rsidR="00F54F90" w:rsidRDefault="00F54F9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D7447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A947D7" w:rsidRPr="004E3C84" w14:paraId="3F821936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059A67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012F57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A947D7" w:rsidRPr="004E3C84" w14:paraId="0E8779FD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0E0913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7F23A7" w14:textId="0D085681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A947D7" w:rsidRPr="004E3C84" w14:paraId="71E35152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5F9AD9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C48306" w14:textId="16BE9A40" w:rsidR="00A947D7" w:rsidRPr="004E3C84" w:rsidRDefault="008D744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A947D7" w:rsidRPr="004E3C84" w14:paraId="2616C708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B3B651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662142" w14:textId="13EB3AE1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947D7" w:rsidRPr="004E3C84" w14:paraId="366C3ABC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DE4084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5DF427" w14:textId="3E0EB548" w:rsidR="00A947D7" w:rsidRPr="004E3C84" w:rsidRDefault="008D744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A947D7" w:rsidRPr="004E3C84" w14:paraId="54A06FE8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160B78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C2FE3D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71DCD7D3" w14:textId="7409F50E" w:rsidR="00F54F90" w:rsidRDefault="00F54F9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580143C" w14:textId="77D588DD" w:rsidR="006B4E30" w:rsidRPr="004725F7" w:rsidRDefault="006B4E30" w:rsidP="004725F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5F7">
        <w:rPr>
          <w:rFonts w:ascii="Times New Roman" w:eastAsia="Times New Roman" w:hAnsi="Times New Roman" w:cs="Times New Roman"/>
          <w:sz w:val="24"/>
          <w:szCs w:val="24"/>
          <w:lang w:eastAsia="hu-HU"/>
        </w:rPr>
        <w:t>az e célra rendszeresített, kitöltött nyomtatvány,</w:t>
      </w:r>
    </w:p>
    <w:p w14:paraId="0D95138C" w14:textId="03781708" w:rsidR="006B4E30" w:rsidRDefault="006B4E30" w:rsidP="004725F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5F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és családtagjai jövedelemigazolásai,</w:t>
      </w:r>
    </w:p>
    <w:p w14:paraId="05D10371" w14:textId="67E50AD9" w:rsidR="00052369" w:rsidRPr="004725F7" w:rsidRDefault="00052369" w:rsidP="004725F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7834">
        <w:rPr>
          <w:rFonts w:ascii="Times New Roman" w:hAnsi="Times New Roman" w:cs="Times New Roman"/>
          <w:sz w:val="24"/>
          <w:szCs w:val="24"/>
        </w:rPr>
        <w:t>különös méltánylást érdemlő körülményt</w:t>
      </w:r>
      <w:r>
        <w:rPr>
          <w:rFonts w:ascii="Times New Roman" w:hAnsi="Times New Roman" w:cs="Times New Roman"/>
          <w:sz w:val="24"/>
          <w:szCs w:val="24"/>
        </w:rPr>
        <w:t xml:space="preserve"> igazolása</w:t>
      </w:r>
    </w:p>
    <w:p w14:paraId="69F9EDD7" w14:textId="77777777" w:rsidR="006B4E30" w:rsidRPr="00803A8A" w:rsidRDefault="006B4E3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1920626C" w14:textId="7DAB41F8" w:rsidR="00997C4E" w:rsidRPr="00E7132D" w:rsidRDefault="00E7132D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igazgatási eljárás költség- és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069B00" w14:textId="4293FCC7" w:rsidR="00777413" w:rsidRDefault="00E7132D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 sommás eljárás keretében - amikor minden irat rendelkezésre áll a döntés meghozatalához – 8 nap, egyéb esetben 60 nap az eljárásra fordítható idő.</w:t>
      </w:r>
    </w:p>
    <w:p w14:paraId="2127E9D3" w14:textId="77777777" w:rsidR="00E7132D" w:rsidRDefault="00E7132D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AA57BCA" w14:textId="5E8E47E7" w:rsidR="00CE215B" w:rsidRDefault="00E7132D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ellen a kézhezvételtől számított 15 napon belül a </w:t>
      </w:r>
      <w:r w:rsidR="008D7447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Képviselő-testületéhez címzett, illetékmentes fellebbezéssel lehet élni. A fellebbezést indokolni kell.</w:t>
      </w:r>
    </w:p>
    <w:p w14:paraId="24F61145" w14:textId="77777777" w:rsidR="00E7132D" w:rsidRPr="00AF6695" w:rsidRDefault="00E7132D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010AED54" w14:textId="2A2DDABA" w:rsidR="00E7132D" w:rsidRPr="00E7132D" w:rsidRDefault="00E7132D" w:rsidP="00E7132D">
      <w:pPr>
        <w:jc w:val="both"/>
        <w:rPr>
          <w:sz w:val="24"/>
          <w:szCs w:val="24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32D">
        <w:rPr>
          <w:sz w:val="24"/>
          <w:szCs w:val="24"/>
        </w:rPr>
        <w:t>A szociális igazgatásról és ellátásokról szóló 1993. évi III. törvény</w:t>
      </w:r>
    </w:p>
    <w:p w14:paraId="1B3F6372" w14:textId="6C91A32D" w:rsidR="00E7132D" w:rsidRDefault="00E7132D" w:rsidP="00E7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pénzbeli és természetbeni szociális ellátások igénylésének és megállapításának, valamint folyósításának részletes szabályairól szóló 63/2006. (III.27.) Korm. rendelet</w:t>
      </w:r>
    </w:p>
    <w:p w14:paraId="38B1923E" w14:textId="77777777" w:rsidR="00144A00" w:rsidRPr="00E7132D" w:rsidRDefault="00144A00" w:rsidP="00E7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8AEC35" w14:textId="60F5FC09" w:rsidR="00E7132D" w:rsidRDefault="00E7132D" w:rsidP="00E713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8D7447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Képviselő-testülete </w:t>
      </w:r>
      <w:r w:rsidR="008D7447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 (V.14.) 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ellátások helyi szabályairól</w:t>
      </w:r>
    </w:p>
    <w:p w14:paraId="4CB01843" w14:textId="067A13B1" w:rsidR="00E7132D" w:rsidRPr="00E7132D" w:rsidRDefault="00E7132D" w:rsidP="00E713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- 2023. évi CIII. törvény a </w:t>
      </w:r>
      <w:r w:rsidRPr="00E713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digitális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államról és a </w:t>
      </w:r>
      <w:r w:rsidRPr="00E713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digitális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szolgáltatások nyújtásának egyes szabályairól</w:t>
      </w:r>
    </w:p>
    <w:p w14:paraId="6AAF2D04" w14:textId="1A9FAF97" w:rsidR="00E7132D" w:rsidRPr="00E7132D" w:rsidRDefault="00E7132D" w:rsidP="00E713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5943BB" w14:textId="709484D8" w:rsidR="00E7132D" w:rsidRPr="00E7132D" w:rsidRDefault="00E7132D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F13C99" w14:textId="77777777" w:rsidR="00E7132D" w:rsidRPr="00CE215B" w:rsidRDefault="00E7132D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38FA"/>
    <w:multiLevelType w:val="hybridMultilevel"/>
    <w:tmpl w:val="CFE8AF92"/>
    <w:lvl w:ilvl="0" w:tplc="034A7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6"/>
  </w:num>
  <w:num w:numId="2" w16cid:durableId="19937600">
    <w:abstractNumId w:val="16"/>
  </w:num>
  <w:num w:numId="3" w16cid:durableId="1427339568">
    <w:abstractNumId w:val="8"/>
  </w:num>
  <w:num w:numId="4" w16cid:durableId="825366071">
    <w:abstractNumId w:val="13"/>
  </w:num>
  <w:num w:numId="5" w16cid:durableId="2132438636">
    <w:abstractNumId w:val="18"/>
  </w:num>
  <w:num w:numId="6" w16cid:durableId="2021545874">
    <w:abstractNumId w:val="11"/>
  </w:num>
  <w:num w:numId="7" w16cid:durableId="539902853">
    <w:abstractNumId w:val="17"/>
  </w:num>
  <w:num w:numId="8" w16cid:durableId="1577204093">
    <w:abstractNumId w:val="4"/>
  </w:num>
  <w:num w:numId="9" w16cid:durableId="1797065940">
    <w:abstractNumId w:val="2"/>
  </w:num>
  <w:num w:numId="10" w16cid:durableId="1972398711">
    <w:abstractNumId w:val="20"/>
  </w:num>
  <w:num w:numId="11" w16cid:durableId="934633664">
    <w:abstractNumId w:val="5"/>
  </w:num>
  <w:num w:numId="12" w16cid:durableId="1430198008">
    <w:abstractNumId w:val="15"/>
  </w:num>
  <w:num w:numId="13" w16cid:durableId="330765289">
    <w:abstractNumId w:val="14"/>
  </w:num>
  <w:num w:numId="14" w16cid:durableId="1273442112">
    <w:abstractNumId w:val="22"/>
  </w:num>
  <w:num w:numId="15" w16cid:durableId="2131437200">
    <w:abstractNumId w:val="12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0"/>
  </w:num>
  <w:num w:numId="20" w16cid:durableId="1939754169">
    <w:abstractNumId w:val="9"/>
  </w:num>
  <w:num w:numId="21" w16cid:durableId="543324397">
    <w:abstractNumId w:val="19"/>
  </w:num>
  <w:num w:numId="22" w16cid:durableId="2038384277">
    <w:abstractNumId w:val="0"/>
  </w:num>
  <w:num w:numId="23" w16cid:durableId="1140073123">
    <w:abstractNumId w:val="3"/>
  </w:num>
  <w:num w:numId="24" w16cid:durableId="1436632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52369"/>
    <w:rsid w:val="00094A1F"/>
    <w:rsid w:val="000D0484"/>
    <w:rsid w:val="00144A00"/>
    <w:rsid w:val="001A54AC"/>
    <w:rsid w:val="001A637A"/>
    <w:rsid w:val="001C77C8"/>
    <w:rsid w:val="002253BE"/>
    <w:rsid w:val="002452A9"/>
    <w:rsid w:val="00256F7C"/>
    <w:rsid w:val="002828C8"/>
    <w:rsid w:val="002C112B"/>
    <w:rsid w:val="003A1617"/>
    <w:rsid w:val="003B4E54"/>
    <w:rsid w:val="00441B06"/>
    <w:rsid w:val="00447702"/>
    <w:rsid w:val="0046633E"/>
    <w:rsid w:val="004725F7"/>
    <w:rsid w:val="004A4B51"/>
    <w:rsid w:val="004B7280"/>
    <w:rsid w:val="004C131B"/>
    <w:rsid w:val="004D672F"/>
    <w:rsid w:val="004E3C84"/>
    <w:rsid w:val="004F52F9"/>
    <w:rsid w:val="00543441"/>
    <w:rsid w:val="00611E36"/>
    <w:rsid w:val="006612F5"/>
    <w:rsid w:val="006649F3"/>
    <w:rsid w:val="00673410"/>
    <w:rsid w:val="00690FA7"/>
    <w:rsid w:val="00694049"/>
    <w:rsid w:val="006A6E41"/>
    <w:rsid w:val="006B4E30"/>
    <w:rsid w:val="006C7B2B"/>
    <w:rsid w:val="007275D1"/>
    <w:rsid w:val="00777413"/>
    <w:rsid w:val="007A312F"/>
    <w:rsid w:val="00803A8A"/>
    <w:rsid w:val="008323C9"/>
    <w:rsid w:val="00880B04"/>
    <w:rsid w:val="00894D99"/>
    <w:rsid w:val="008D7447"/>
    <w:rsid w:val="00907CBC"/>
    <w:rsid w:val="00997C4E"/>
    <w:rsid w:val="009C7516"/>
    <w:rsid w:val="00A01FAC"/>
    <w:rsid w:val="00A027F1"/>
    <w:rsid w:val="00A143E5"/>
    <w:rsid w:val="00A80A89"/>
    <w:rsid w:val="00A947D7"/>
    <w:rsid w:val="00AB499F"/>
    <w:rsid w:val="00AC6864"/>
    <w:rsid w:val="00AF6695"/>
    <w:rsid w:val="00B24369"/>
    <w:rsid w:val="00B528F4"/>
    <w:rsid w:val="00B57834"/>
    <w:rsid w:val="00B64CC7"/>
    <w:rsid w:val="00B663E5"/>
    <w:rsid w:val="00BB15C4"/>
    <w:rsid w:val="00BE1F83"/>
    <w:rsid w:val="00BF63DE"/>
    <w:rsid w:val="00CB3F65"/>
    <w:rsid w:val="00CE215B"/>
    <w:rsid w:val="00CF474C"/>
    <w:rsid w:val="00D6317D"/>
    <w:rsid w:val="00DF050F"/>
    <w:rsid w:val="00E7132D"/>
    <w:rsid w:val="00F230F4"/>
    <w:rsid w:val="00F26A3E"/>
    <w:rsid w:val="00F54F90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1">
    <w:name w:val="heading 1"/>
    <w:basedOn w:val="Norml"/>
    <w:next w:val="Norml"/>
    <w:link w:val="Cmsor1Char"/>
    <w:uiPriority w:val="9"/>
    <w:qFormat/>
    <w:rsid w:val="00E71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1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E71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1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2026-01-20T13:52:00Z</dcterms:created>
  <dcterms:modified xsi:type="dcterms:W3CDTF">2026-05-11T11:34:00Z</dcterms:modified>
</cp:coreProperties>
</file>